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C0" w:rsidRDefault="000A12C0" w:rsidP="000A12C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A12C0" w:rsidTr="000A12C0">
        <w:tc>
          <w:tcPr>
            <w:tcW w:w="9345" w:type="dxa"/>
          </w:tcPr>
          <w:p w:rsidR="000A12C0" w:rsidRPr="000A12C0" w:rsidRDefault="000A12C0" w:rsidP="000A1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2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Детский са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 «Белочка» СП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СОШ </w:t>
            </w:r>
            <w:r w:rsidRPr="000A12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proofErr w:type="gramEnd"/>
            <w:r w:rsidRPr="000A12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0A12C0" w:rsidRPr="000A12C0" w:rsidRDefault="000A12C0" w:rsidP="000A1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2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627545, Тюменская область, Абатский район, </w:t>
            </w:r>
            <w:proofErr w:type="spellStart"/>
            <w:r w:rsidRPr="000A12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с.Ощепково</w:t>
            </w:r>
            <w:proofErr w:type="spellEnd"/>
            <w:r w:rsidRPr="000A12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A12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ул.К.Маркса</w:t>
            </w:r>
            <w:proofErr w:type="spellEnd"/>
            <w:r w:rsidRPr="000A12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д.8</w:t>
            </w:r>
          </w:p>
        </w:tc>
      </w:tr>
      <w:tr w:rsidR="000A12C0" w:rsidTr="000A12C0">
        <w:tc>
          <w:tcPr>
            <w:tcW w:w="9345" w:type="dxa"/>
          </w:tcPr>
          <w:p w:rsidR="000A12C0" w:rsidRDefault="000A12C0" w:rsidP="000A12C0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A12C0" w:rsidRPr="000A12C0" w:rsidRDefault="000A12C0" w:rsidP="000A12C0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0A12C0" w:rsidRPr="000A12C0" w:rsidRDefault="000A12C0" w:rsidP="000A1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2C0"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 ДЕТЕЙ В </w:t>
      </w:r>
    </w:p>
    <w:p w:rsidR="00FF3AF6" w:rsidRDefault="000A12C0" w:rsidP="000A1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2C0">
        <w:rPr>
          <w:rFonts w:ascii="Times New Roman" w:hAnsi="Times New Roman" w:cs="Times New Roman"/>
          <w:b/>
          <w:sz w:val="24"/>
          <w:szCs w:val="24"/>
        </w:rPr>
        <w:t>ДЕТСКИЙ САД «БЕЛОЧКА» СП МАОУ АБАТСКАЯ СОШ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A12C0" w:rsidRPr="000A12C0" w:rsidTr="000A12C0">
        <w:tc>
          <w:tcPr>
            <w:tcW w:w="3115" w:type="dxa"/>
          </w:tcPr>
          <w:p w:rsidR="000A12C0" w:rsidRPr="000A12C0" w:rsidRDefault="000A12C0" w:rsidP="000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C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5" w:type="dxa"/>
          </w:tcPr>
          <w:p w:rsidR="000A12C0" w:rsidRPr="000A12C0" w:rsidRDefault="000A12C0" w:rsidP="000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C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0A12C0" w:rsidRPr="000A12C0" w:rsidRDefault="000A12C0" w:rsidP="000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C0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0A12C0" w:rsidRPr="000A12C0" w:rsidTr="000A12C0">
        <w:tc>
          <w:tcPr>
            <w:tcW w:w="3115" w:type="dxa"/>
          </w:tcPr>
          <w:p w:rsidR="000A12C0" w:rsidRPr="000A12C0" w:rsidRDefault="000A12C0" w:rsidP="000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C0">
              <w:rPr>
                <w:rFonts w:ascii="Times New Roman" w:hAnsi="Times New Roman" w:cs="Times New Roman"/>
                <w:sz w:val="24"/>
                <w:szCs w:val="24"/>
              </w:rPr>
              <w:t>Приказ №1 от 21.02.2020</w:t>
            </w:r>
          </w:p>
        </w:tc>
        <w:tc>
          <w:tcPr>
            <w:tcW w:w="3115" w:type="dxa"/>
          </w:tcPr>
          <w:p w:rsidR="000A12C0" w:rsidRPr="000A12C0" w:rsidRDefault="000A12C0" w:rsidP="000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C0">
              <w:rPr>
                <w:rFonts w:ascii="Times New Roman" w:hAnsi="Times New Roman" w:cs="Times New Roman"/>
                <w:sz w:val="24"/>
                <w:szCs w:val="24"/>
              </w:rPr>
              <w:t>1-ая младшая группа</w:t>
            </w:r>
          </w:p>
        </w:tc>
        <w:tc>
          <w:tcPr>
            <w:tcW w:w="3115" w:type="dxa"/>
          </w:tcPr>
          <w:p w:rsidR="000A12C0" w:rsidRPr="000A12C0" w:rsidRDefault="000A12C0" w:rsidP="000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12C0" w:rsidRPr="000A12C0" w:rsidRDefault="000A12C0" w:rsidP="000A12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2C0" w:rsidRPr="000A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11"/>
    <w:rsid w:val="000A12C0"/>
    <w:rsid w:val="007E0611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CEE3-E26E-4C73-BBC7-74CFA4D5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3</cp:revision>
  <dcterms:created xsi:type="dcterms:W3CDTF">2021-06-21T07:52:00Z</dcterms:created>
  <dcterms:modified xsi:type="dcterms:W3CDTF">2021-06-21T07:58:00Z</dcterms:modified>
</cp:coreProperties>
</file>